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1900" w:h="16840"/>
          <w:pgMar w:top="640" w:bottom="280" w:left="1520" w:right="1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84.959999pt;margin-top:-105.384148pt;width:93.84pt;height:80.88pt;mso-position-horizontal-relative:page;mso-position-vertical-relative:paragraph;z-index:1096" type="#_x0000_t75" stroked="false">
            <v:imagedata r:id="rId5" o:title=""/>
          </v:shape>
        </w:pict>
      </w:r>
      <w:r>
        <w:rPr>
          <w:rFonts w:ascii="Arial"/>
          <w:b/>
          <w:spacing w:val="40"/>
          <w:sz w:val="24"/>
        </w:rPr>
        <w:t>A</w:t>
      </w:r>
      <w:r>
        <w:rPr>
          <w:rFonts w:ascii="Arial"/>
          <w:b/>
          <w:sz w:val="24"/>
        </w:rPr>
        <w:t>N</w:t>
      </w:r>
      <w:r>
        <w:rPr>
          <w:rFonts w:ascii="Arial"/>
          <w:b/>
          <w:spacing w:val="-28"/>
          <w:sz w:val="24"/>
        </w:rPr>
        <w:t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29"/>
          <w:sz w:val="24"/>
        </w:rPr>
        <w:t> </w:t>
      </w:r>
      <w:r>
        <w:rPr>
          <w:rFonts w:ascii="Arial"/>
          <w:b/>
          <w:sz w:val="24"/>
        </w:rPr>
        <w:t>X</w:t>
      </w:r>
      <w:r>
        <w:rPr>
          <w:rFonts w:ascii="Arial"/>
          <w:b/>
          <w:spacing w:val="-28"/>
          <w:sz w:val="24"/>
        </w:rPr>
        <w:t> </w:t>
      </w:r>
      <w:r>
        <w:rPr>
          <w:rFonts w:ascii="Arial"/>
          <w:b/>
          <w:sz w:val="24"/>
        </w:rPr>
        <w:t>O</w:t>
      </w:r>
      <w:r>
        <w:rPr>
          <w:rFonts w:ascii="Arial"/>
          <w:b/>
          <w:spacing w:val="-28"/>
          <w:sz w:val="24"/>
        </w:rPr>
        <w:t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28"/>
          <w:sz w:val="24"/>
        </w:rPr>
        <w:t> </w:t>
      </w:r>
      <w:r>
        <w:rPr>
          <w:rFonts w:ascii="Arial"/>
          <w:b/>
          <w:sz w:val="24"/>
        </w:rPr>
        <w:t>2</w:t>
      </w:r>
      <w:r>
        <w:rPr>
          <w:rFonts w:ascii="Arial"/>
          <w:sz w:val="24"/>
        </w:rPr>
      </w:r>
    </w:p>
    <w:p>
      <w:pPr>
        <w:spacing w:before="84"/>
        <w:ind w:left="17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i/>
          <w:w w:val="105"/>
          <w:sz w:val="17"/>
        </w:rPr>
        <w:t>Reglamento</w:t>
      </w:r>
      <w:r>
        <w:rPr>
          <w:rFonts w:ascii="Arial"/>
          <w:i/>
          <w:spacing w:val="-9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Operativo</w:t>
      </w:r>
      <w:r>
        <w:rPr>
          <w:rFonts w:ascii="Arial"/>
          <w:i/>
          <w:spacing w:val="-8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Programa</w:t>
      </w:r>
      <w:r>
        <w:rPr>
          <w:rFonts w:ascii="Arial"/>
          <w:i/>
          <w:spacing w:val="-8"/>
          <w:w w:val="105"/>
          <w:sz w:val="17"/>
        </w:rPr>
        <w:t> </w:t>
      </w:r>
      <w:r>
        <w:rPr>
          <w:rFonts w:ascii="Arial"/>
          <w:i/>
          <w:w w:val="105"/>
          <w:sz w:val="17"/>
        </w:rPr>
        <w:t>CYTED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00" w:h="16840"/>
          <w:pgMar w:top="640" w:bottom="280" w:left="1520" w:right="1440"/>
          <w:cols w:num="2" w:equalWidth="0">
            <w:col w:w="4995" w:space="67"/>
            <w:col w:w="3878"/>
          </w:cols>
        </w:sectPr>
      </w:pPr>
    </w:p>
    <w:p>
      <w:pPr>
        <w:spacing w:line="240" w:lineRule="auto" w:before="1"/>
        <w:rPr>
          <w:rFonts w:ascii="Arial" w:hAnsi="Arial" w:cs="Arial" w:eastAsia="Arial"/>
          <w:i/>
          <w:sz w:val="25"/>
          <w:szCs w:val="25"/>
        </w:rPr>
      </w:pPr>
    </w:p>
    <w:p>
      <w:pPr>
        <w:pStyle w:val="BodyText"/>
        <w:spacing w:line="240" w:lineRule="auto" w:before="78"/>
        <w:ind w:left="2839" w:right="0"/>
        <w:jc w:val="left"/>
        <w:rPr>
          <w:b w:val="0"/>
          <w:bCs w:val="0"/>
        </w:rPr>
      </w:pPr>
      <w:r>
        <w:rPr>
          <w:w w:val="102"/>
        </w:rPr>
      </w:r>
      <w:r>
        <w:rPr>
          <w:u w:val="single" w:color="000000"/>
        </w:rPr>
        <w:t>JUSTIFICANTE</w:t>
      </w:r>
      <w:r>
        <w:rPr>
          <w:spacing w:val="43"/>
          <w:u w:val="single" w:color="000000"/>
        </w:rPr>
        <w:t> </w:t>
      </w:r>
      <w:r>
        <w:rPr>
          <w:u w:val="single" w:color="000000"/>
        </w:rPr>
        <w:t>DE</w:t>
      </w:r>
      <w:r>
        <w:rPr>
          <w:spacing w:val="43"/>
          <w:u w:val="single" w:color="000000"/>
        </w:rPr>
        <w:t> </w:t>
      </w:r>
      <w:r>
        <w:rPr>
          <w:u w:val="single" w:color="000000"/>
        </w:rPr>
        <w:t>VIÁTICOS</w:t>
      </w:r>
      <w:r>
        <w:rPr>
          <w:w w:val="102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tabs>
          <w:tab w:pos="857" w:val="left" w:leader="none"/>
          <w:tab w:pos="2111" w:val="left" w:leader="none"/>
          <w:tab w:pos="2765" w:val="left" w:leader="none"/>
        </w:tabs>
        <w:spacing w:line="240" w:lineRule="auto" w:before="0"/>
        <w:ind w:right="0"/>
        <w:jc w:val="left"/>
        <w:rPr>
          <w:b w:val="0"/>
          <w:bCs w:val="0"/>
        </w:rPr>
      </w:pPr>
      <w:r>
        <w:rPr/>
        <w:t>He</w:t>
        <w:tab/>
        <w:t>recibido</w:t>
        <w:tab/>
        <w:t>de</w:t>
        <w:tab/>
        <w:t>D/Dª.......................................................................................</w:t>
      </w:r>
      <w:r>
        <w:rPr>
          <w:b w:val="0"/>
        </w:rPr>
      </w:r>
    </w:p>
    <w:p>
      <w:pPr>
        <w:pStyle w:val="BodyText"/>
        <w:tabs>
          <w:tab w:pos="636" w:val="left" w:leader="none"/>
          <w:tab w:pos="1619" w:val="left" w:leader="none"/>
          <w:tab w:pos="1942" w:val="left" w:leader="none"/>
          <w:tab w:pos="3304" w:val="left" w:leader="none"/>
          <w:tab w:pos="3970" w:val="left" w:leader="none"/>
          <w:tab w:pos="4354" w:val="left" w:leader="none"/>
          <w:tab w:pos="5642" w:val="left" w:leader="none"/>
          <w:tab w:pos="6797" w:val="left" w:leader="none"/>
          <w:tab w:pos="7181" w:val="left" w:leader="none"/>
          <w:tab w:pos="8286" w:val="left" w:leader="none"/>
        </w:tabs>
        <w:spacing w:line="300" w:lineRule="auto" w:before="61"/>
        <w:ind w:right="394"/>
        <w:jc w:val="left"/>
        <w:rPr>
          <w:b w:val="0"/>
          <w:bCs w:val="0"/>
        </w:rPr>
      </w:pPr>
      <w:r>
        <w:rPr/>
        <w:t>Coordinador/a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Acción</w:t>
      </w:r>
      <w:r>
        <w:rPr>
          <w:spacing w:val="38"/>
        </w:rPr>
        <w:t> </w:t>
      </w:r>
      <w:r>
        <w:rPr/>
        <w:t>(código)</w:t>
      </w:r>
      <w:r>
        <w:rPr>
          <w:spacing w:val="36"/>
        </w:rPr>
        <w:t> </w:t>
      </w:r>
      <w:r>
        <w:rPr/>
        <w:t>.......................del</w:t>
      </w:r>
      <w:r>
        <w:rPr>
          <w:spacing w:val="36"/>
        </w:rPr>
        <w:t> </w:t>
      </w:r>
      <w:r>
        <w:rPr/>
        <w:t>Programa</w:t>
      </w:r>
      <w:r>
        <w:rPr>
          <w:spacing w:val="38"/>
        </w:rPr>
        <w:t> </w:t>
      </w:r>
      <w:r>
        <w:rPr/>
        <w:t>Iberoamericano</w:t>
      </w:r>
      <w:r>
        <w:rPr>
          <w:spacing w:val="62"/>
          <w:w w:val="102"/>
        </w:rPr>
        <w:t> </w:t>
      </w:r>
      <w:r>
        <w:rPr/>
        <w:t>de</w:t>
        <w:tab/>
        <w:t>Ciencia</w:t>
        <w:tab/>
        <w:t>y</w:t>
        <w:tab/>
        <w:t>Tecnología</w:t>
        <w:tab/>
        <w:t>para</w:t>
        <w:tab/>
        <w:t>el</w:t>
        <w:tab/>
        <w:t>Desarrollo</w:t>
        <w:tab/>
        <w:t>(CYTED),</w:t>
        <w:tab/>
        <w:t>la</w:t>
        <w:tab/>
        <w:t>cantidad</w:t>
        <w:tab/>
      </w:r>
      <w:r>
        <w:rPr>
          <w:spacing w:val="1"/>
        </w:rPr>
        <w:t>de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left"/>
        <w:rPr>
          <w:b w:val="0"/>
          <w:bCs w:val="0"/>
        </w:rPr>
      </w:pPr>
      <w:r>
        <w:rPr/>
        <w:t>..............................................................................................................euros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(...........EUR)</w:t>
      </w:r>
      <w:r>
        <w:rPr>
          <w:spacing w:val="30"/>
        </w:rPr>
        <w:t> </w:t>
      </w:r>
      <w:r>
        <w:rPr/>
        <w:t>en</w:t>
      </w:r>
      <w:r>
        <w:rPr>
          <w:spacing w:val="32"/>
        </w:rPr>
        <w:t> </w:t>
      </w:r>
      <w:r>
        <w:rPr/>
        <w:t>concepto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viáticos.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 w:before="159"/>
        <w:ind w:right="0"/>
        <w:jc w:val="left"/>
        <w:rPr>
          <w:b w:val="0"/>
          <w:bCs w:val="0"/>
        </w:rPr>
      </w:pPr>
      <w:r>
        <w:rPr>
          <w:spacing w:val="1"/>
        </w:rPr>
        <w:t>N</w:t>
      </w:r>
      <w:r>
        <w:rPr>
          <w:spacing w:val="2"/>
        </w:rPr>
        <w:t>OM</w:t>
      </w:r>
      <w:r>
        <w:rPr>
          <w:spacing w:val="1"/>
        </w:rPr>
        <w:t>BRE</w:t>
      </w:r>
      <w:r>
        <w:rPr/>
        <w:t>:</w:t>
      </w:r>
      <w:r>
        <w:rPr>
          <w:b w:val="0"/>
        </w:rPr>
      </w:r>
    </w:p>
    <w:p>
      <w:pPr>
        <w:pStyle w:val="BodyText"/>
        <w:spacing w:line="301" w:lineRule="auto"/>
        <w:ind w:right="6572"/>
        <w:jc w:val="left"/>
        <w:rPr>
          <w:b w:val="0"/>
          <w:bCs w:val="0"/>
        </w:rPr>
      </w:pPr>
      <w:r>
        <w:rPr/>
        <w:t>D.N.I.</w:t>
      </w:r>
      <w:r>
        <w:rPr>
          <w:spacing w:val="30"/>
        </w:rPr>
        <w:t> </w:t>
      </w:r>
      <w:r>
        <w:rPr/>
        <w:t>/</w:t>
      </w:r>
      <w:r>
        <w:rPr>
          <w:spacing w:val="31"/>
        </w:rPr>
        <w:t> </w:t>
      </w:r>
      <w:r>
        <w:rPr>
          <w:spacing w:val="1"/>
        </w:rPr>
        <w:t>PASAPORTE:</w:t>
      </w:r>
      <w:r>
        <w:rPr>
          <w:spacing w:val="22"/>
          <w:w w:val="102"/>
        </w:rPr>
        <w:t> </w:t>
      </w:r>
      <w:r>
        <w:rPr>
          <w:spacing w:val="1"/>
        </w:rPr>
        <w:t>NACIONALIDAD:</w:t>
      </w:r>
      <w:r>
        <w:rPr>
          <w:spacing w:val="24"/>
          <w:w w:val="102"/>
        </w:rPr>
        <w:t> </w:t>
      </w:r>
      <w:r>
        <w:rPr/>
        <w:t>PAIS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DESTINO:</w:t>
      </w:r>
      <w:r>
        <w:rPr>
          <w:spacing w:val="28"/>
          <w:w w:val="102"/>
        </w:rPr>
        <w:t> </w:t>
      </w:r>
      <w:r>
        <w:rPr/>
        <w:t>MOTIVO</w:t>
      </w:r>
      <w:r>
        <w:rPr>
          <w:spacing w:val="31"/>
        </w:rPr>
        <w:t> </w:t>
      </w:r>
      <w:r>
        <w:rPr/>
        <w:t>DEL</w:t>
      </w:r>
      <w:r>
        <w:rPr>
          <w:spacing w:val="32"/>
        </w:rPr>
        <w:t> </w:t>
      </w:r>
      <w:r>
        <w:rPr/>
        <w:t>VIAJE:</w:t>
      </w:r>
      <w:r>
        <w:rPr>
          <w:spacing w:val="29"/>
          <w:w w:val="102"/>
        </w:rPr>
        <w:t> </w:t>
      </w:r>
      <w:r>
        <w:rPr/>
        <w:t>FECHA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VIAJE:</w:t>
      </w:r>
      <w:r>
        <w:rPr>
          <w:spacing w:val="27"/>
          <w:w w:val="102"/>
        </w:rPr>
        <w:t> </w:t>
      </w:r>
      <w:r>
        <w:rPr/>
        <w:t>MEDIO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1"/>
        </w:rPr>
        <w:t>PAGO: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5"/>
        <w:gridCol w:w="2160"/>
        <w:gridCol w:w="1843"/>
        <w:gridCol w:w="2410"/>
      </w:tblGrid>
      <w:tr>
        <w:trPr>
          <w:trHeight w:val="317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6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Concepto</w:t>
            </w:r>
            <w:r>
              <w:rPr>
                <w:rFonts w:ascii="Arial"/>
                <w:sz w:val="21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EUR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5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</w:rPr>
              <w:t>Número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</w:rPr>
              <w:t>Total</w:t>
            </w:r>
            <w:r>
              <w:rPr>
                <w:rFonts w:ascii="Arial" w:hAnsi="Arial"/>
                <w:b/>
                <w:spacing w:val="21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(EUR</w:t>
            </w:r>
            <w:r>
              <w:rPr>
                <w:rFonts w:ascii="Arial" w:hAnsi="Arial"/>
                <w:b/>
                <w:spacing w:val="2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x</w:t>
            </w:r>
            <w:r>
              <w:rPr>
                <w:rFonts w:ascii="Arial" w:hAnsi="Arial"/>
                <w:b/>
                <w:spacing w:val="22"/>
                <w:sz w:val="21"/>
              </w:rPr>
              <w:t> </w:t>
            </w:r>
            <w:r>
              <w:rPr>
                <w:rFonts w:ascii="Arial" w:hAnsi="Arial"/>
                <w:b/>
                <w:spacing w:val="1"/>
                <w:sz w:val="21"/>
              </w:rPr>
              <w:t>Número)</w:t>
            </w:r>
            <w:r>
              <w:rPr>
                <w:rFonts w:ascii="Arial" w:hAnsi="Arial"/>
                <w:sz w:val="21"/>
              </w:rPr>
            </w:r>
          </w:p>
        </w:tc>
      </w:tr>
      <w:tr>
        <w:trPr>
          <w:trHeight w:val="312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6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Dieta</w:t>
            </w:r>
            <w:r>
              <w:rPr>
                <w:rFonts w:ascii="Arial"/>
                <w:spacing w:val="29"/>
                <w:sz w:val="21"/>
              </w:rPr>
              <w:t> </w:t>
            </w:r>
            <w:r>
              <w:rPr>
                <w:rFonts w:ascii="Arial"/>
                <w:sz w:val="21"/>
              </w:rPr>
              <w:t>diaria</w:t>
            </w:r>
            <w:r>
              <w:rPr>
                <w:rFonts w:ascii="Arial"/>
                <w:sz w:val="21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6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Media</w:t>
            </w:r>
            <w:r>
              <w:rPr>
                <w:rFonts w:ascii="Arial"/>
                <w:spacing w:val="35"/>
                <w:sz w:val="21"/>
              </w:rPr>
              <w:t> </w:t>
            </w:r>
            <w:r>
              <w:rPr>
                <w:rFonts w:ascii="Arial"/>
                <w:sz w:val="21"/>
              </w:rPr>
              <w:t>dieta</w:t>
            </w:r>
            <w:r>
              <w:rPr>
                <w:rFonts w:ascii="Arial"/>
                <w:sz w:val="21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6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Kilómetros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1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6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Total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7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RECIBÍ: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48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17.4pt;height:39.15pt;mso-position-horizontal-relative:char;mso-position-vertical-relative:line" coordorigin="0,0" coordsize="8348,783">
            <v:group style="position:absolute;left:778;top:422;width:7560;height:2" coordorigin="778,422" coordsize="7560,2">
              <v:shape style="position:absolute;left:778;top:422;width:7560;height:2" coordorigin="778,422" coordsize="7560,0" path="m778,422l8338,422e" filled="false" stroked="true" strokeweight=".96pt" strokecolor="#969696">
                <v:path arrowok="t"/>
              </v:shape>
              <v:shape style="position:absolute;left:0;top:0;width:778;height:782" type="#_x0000_t75" stroked="false">
                <v:imagedata r:id="rId6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14;top:494;width:1451;height:178" type="#_x0000_t202" filled="false" stroked="false">
                <v:textbox inset="0,0,0,0">
                  <w:txbxContent>
                    <w:p>
                      <w:pPr>
                        <w:spacing w:line="17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i/>
                          <w:color w:val="C0C0C0"/>
                          <w:w w:val="105"/>
                          <w:sz w:val="17"/>
                        </w:rPr>
                        <w:t>Programa</w:t>
                      </w:r>
                      <w:r>
                        <w:rPr>
                          <w:rFonts w:ascii="Arial"/>
                          <w:i/>
                          <w:color w:val="C0C0C0"/>
                          <w:spacing w:val="-1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C0C0C0"/>
                          <w:spacing w:val="1"/>
                          <w:w w:val="105"/>
                          <w:sz w:val="17"/>
                        </w:rPr>
                        <w:t>CYTED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7862;top:494;width:201;height:178" type="#_x0000_t202" filled="false" stroked="false">
                <v:textbox inset="0,0,0,0">
                  <w:txbxContent>
                    <w:p>
                      <w:pPr>
                        <w:spacing w:line="17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19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sectPr>
      <w:type w:val="continuous"/>
      <w:pgSz w:w="11900" w:h="16840"/>
      <w:pgMar w:top="640" w:bottom="280" w:left="15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5"/>
      <w:ind w:left="179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Mazoteras</dc:creator>
  <dc:title>2. Reglamento Operativo Acciones CYTED_general</dc:title>
  <dcterms:created xsi:type="dcterms:W3CDTF">2017-04-09T21:01:46Z</dcterms:created>
  <dcterms:modified xsi:type="dcterms:W3CDTF">2017-04-09T21:01:46Z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2017-04-09T00:00:00Z</vt:filetime>
  </property>
  <property fmtid="{D5CDD505-2E9C-101B-9397-08002B2CF9AE}" pid="3" name="LastSaved">
    <vt:filetime>2017-04-09T00:00:00Z</vt:filetime>
  </property>
</Properties>
</file>